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838" w:rsidRPr="00FF5838" w:rsidRDefault="00FF5838" w:rsidP="00FF5838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5508"/>
          <w:kern w:val="36"/>
          <w:sz w:val="48"/>
          <w:szCs w:val="48"/>
          <w:lang w:eastAsia="cs-CZ"/>
        </w:rPr>
      </w:pPr>
      <w:r w:rsidRPr="00FF5838">
        <w:rPr>
          <w:rFonts w:ascii="Arial" w:eastAsia="Times New Roman" w:hAnsi="Arial" w:cs="Arial"/>
          <w:b/>
          <w:bCs/>
          <w:color w:val="225508"/>
          <w:kern w:val="36"/>
          <w:sz w:val="48"/>
          <w:szCs w:val="48"/>
          <w:lang w:eastAsia="cs-CZ"/>
        </w:rPr>
        <w:t>Krizové řízení v obci</w:t>
      </w:r>
    </w:p>
    <w:p w:rsidR="00FF5838" w:rsidRPr="00FF5838" w:rsidRDefault="00FF5838" w:rsidP="00FF5838">
      <w:pPr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FF5838">
        <w:rPr>
          <w:rFonts w:ascii="Arial" w:eastAsia="Times New Roman" w:hAnsi="Arial" w:cs="Arial"/>
          <w:b/>
          <w:bCs/>
          <w:color w:val="4D4D4D"/>
          <w:sz w:val="27"/>
          <w:lang w:eastAsia="cs-CZ"/>
        </w:rPr>
        <w:t>Pracovní skupina pro mimořádné události:</w:t>
      </w:r>
    </w:p>
    <w:p w:rsidR="00FF5838" w:rsidRPr="00FF5838" w:rsidRDefault="00FF5838" w:rsidP="00FF5838">
      <w:pPr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FF5838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Předseda: starosta obce </w:t>
      </w:r>
      <w:r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Martin </w:t>
      </w:r>
      <w:proofErr w:type="spellStart"/>
      <w:r>
        <w:rPr>
          <w:rFonts w:ascii="Arial" w:eastAsia="Times New Roman" w:hAnsi="Arial" w:cs="Arial"/>
          <w:color w:val="4D4D4D"/>
          <w:sz w:val="27"/>
          <w:szCs w:val="27"/>
          <w:lang w:eastAsia="cs-CZ"/>
        </w:rPr>
        <w:t>Bělský</w:t>
      </w:r>
      <w:proofErr w:type="spellEnd"/>
      <w:r w:rsidRPr="00FF5838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tel:  </w:t>
      </w:r>
      <w:r>
        <w:rPr>
          <w:rFonts w:ascii="Arial" w:eastAsia="Times New Roman" w:hAnsi="Arial" w:cs="Arial"/>
          <w:color w:val="4D4D4D"/>
          <w:sz w:val="27"/>
          <w:szCs w:val="27"/>
          <w:lang w:eastAsia="cs-CZ"/>
        </w:rPr>
        <w:t>607</w:t>
      </w:r>
      <w:r w:rsidRPr="00FF5838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 </w:t>
      </w:r>
      <w:r>
        <w:rPr>
          <w:rFonts w:ascii="Arial" w:eastAsia="Times New Roman" w:hAnsi="Arial" w:cs="Arial"/>
          <w:color w:val="4D4D4D"/>
          <w:sz w:val="27"/>
          <w:szCs w:val="27"/>
          <w:lang w:eastAsia="cs-CZ"/>
        </w:rPr>
        <w:t>127</w:t>
      </w:r>
      <w:r w:rsidRPr="00FF5838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 </w:t>
      </w:r>
      <w:r>
        <w:rPr>
          <w:rFonts w:ascii="Arial" w:eastAsia="Times New Roman" w:hAnsi="Arial" w:cs="Arial"/>
          <w:color w:val="4D4D4D"/>
          <w:sz w:val="27"/>
          <w:szCs w:val="27"/>
          <w:lang w:eastAsia="cs-CZ"/>
        </w:rPr>
        <w:t>839</w:t>
      </w:r>
    </w:p>
    <w:p w:rsidR="00FF5838" w:rsidRPr="00FF5838" w:rsidRDefault="00FF5838" w:rsidP="00FF5838">
      <w:pPr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FF5838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Místopředseda: místostaro</w:t>
      </w:r>
      <w:r>
        <w:rPr>
          <w:rFonts w:ascii="Arial" w:eastAsia="Times New Roman" w:hAnsi="Arial" w:cs="Arial"/>
          <w:color w:val="4D4D4D"/>
          <w:sz w:val="27"/>
          <w:szCs w:val="27"/>
          <w:lang w:eastAsia="cs-CZ"/>
        </w:rPr>
        <w:t>st</w:t>
      </w:r>
      <w:r w:rsidRPr="00FF5838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a obce </w:t>
      </w:r>
      <w:r>
        <w:rPr>
          <w:rFonts w:ascii="Arial" w:eastAsia="Times New Roman" w:hAnsi="Arial" w:cs="Arial"/>
          <w:color w:val="4D4D4D"/>
          <w:sz w:val="27"/>
          <w:szCs w:val="27"/>
          <w:lang w:eastAsia="cs-CZ"/>
        </w:rPr>
        <w:t>Václav Vaníček</w:t>
      </w:r>
      <w:r w:rsidRPr="00FF5838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tel: </w:t>
      </w:r>
      <w:r>
        <w:rPr>
          <w:rFonts w:ascii="Arial" w:eastAsia="Times New Roman" w:hAnsi="Arial" w:cs="Arial"/>
          <w:color w:val="4D4D4D"/>
          <w:sz w:val="27"/>
          <w:szCs w:val="27"/>
          <w:lang w:eastAsia="cs-CZ"/>
        </w:rPr>
        <w:t>724 246 623</w:t>
      </w:r>
    </w:p>
    <w:p w:rsidR="00FF5838" w:rsidRPr="00FF5838" w:rsidRDefault="00FF5838" w:rsidP="00FF5838">
      <w:pPr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FF5838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Členové: zastupitelé obce</w:t>
      </w:r>
    </w:p>
    <w:p w:rsidR="00FF5838" w:rsidRPr="00FF5838" w:rsidRDefault="00FF5838" w:rsidP="00FF5838">
      <w:pPr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FF5838">
        <w:rPr>
          <w:rFonts w:ascii="Arial" w:eastAsia="Times New Roman" w:hAnsi="Arial" w:cs="Arial"/>
          <w:b/>
          <w:bCs/>
          <w:color w:val="4D4D4D"/>
          <w:sz w:val="27"/>
          <w:lang w:eastAsia="cs-CZ"/>
        </w:rPr>
        <w:t>Druhy rizika:</w:t>
      </w:r>
    </w:p>
    <w:p w:rsidR="00FF5838" w:rsidRPr="00FF5838" w:rsidRDefault="00FF5838" w:rsidP="00FF5838">
      <w:pPr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FF5838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Vydatné srážky</w:t>
      </w:r>
    </w:p>
    <w:p w:rsidR="00FF5838" w:rsidRPr="00FF5838" w:rsidRDefault="00FF5838" w:rsidP="00FF5838">
      <w:pPr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FF5838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Extrémní vítr</w:t>
      </w:r>
    </w:p>
    <w:p w:rsidR="00FF5838" w:rsidRPr="00FF5838" w:rsidRDefault="00FF5838" w:rsidP="00FF5838">
      <w:pPr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proofErr w:type="spellStart"/>
      <w:r w:rsidRPr="00FF5838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Epizootie</w:t>
      </w:r>
      <w:proofErr w:type="spellEnd"/>
      <w:r w:rsidRPr="00FF5838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- nákazy chovů hospodářských zvířat</w:t>
      </w:r>
    </w:p>
    <w:p w:rsidR="00FF5838" w:rsidRPr="00FF5838" w:rsidRDefault="00FF5838" w:rsidP="00FF5838">
      <w:pPr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FF5838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Epidemie</w:t>
      </w:r>
    </w:p>
    <w:p w:rsidR="00FF5838" w:rsidRPr="00FF5838" w:rsidRDefault="00FF5838" w:rsidP="00FF5838">
      <w:pPr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FF5838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Požár</w:t>
      </w:r>
    </w:p>
    <w:p w:rsidR="00FF5838" w:rsidRPr="00FF5838" w:rsidRDefault="00FF5838" w:rsidP="00FF5838">
      <w:pPr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FF5838">
        <w:rPr>
          <w:rFonts w:ascii="Arial" w:eastAsia="Times New Roman" w:hAnsi="Arial" w:cs="Arial"/>
          <w:b/>
          <w:bCs/>
          <w:color w:val="4D4D4D"/>
          <w:sz w:val="27"/>
          <w:lang w:eastAsia="cs-CZ"/>
        </w:rPr>
        <w:t>Místa evakuace:</w:t>
      </w:r>
    </w:p>
    <w:p w:rsidR="00FF5838" w:rsidRPr="00FF5838" w:rsidRDefault="00FF5838" w:rsidP="00FF5838">
      <w:pPr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Obecní úřad Malé </w:t>
      </w:r>
      <w:proofErr w:type="spellStart"/>
      <w:r>
        <w:rPr>
          <w:rFonts w:ascii="Arial" w:eastAsia="Times New Roman" w:hAnsi="Arial" w:cs="Arial"/>
          <w:color w:val="4D4D4D"/>
          <w:sz w:val="27"/>
          <w:szCs w:val="27"/>
          <w:lang w:eastAsia="cs-CZ"/>
        </w:rPr>
        <w:t>Výkleky</w:t>
      </w:r>
      <w:proofErr w:type="spellEnd"/>
      <w:r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a prostor u Obecního úřadu</w:t>
      </w:r>
    </w:p>
    <w:p w:rsidR="00FF5838" w:rsidRPr="00FF5838" w:rsidRDefault="00FF5838" w:rsidP="00FF5838">
      <w:pPr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4D4D4D"/>
          <w:sz w:val="27"/>
          <w:szCs w:val="27"/>
          <w:lang w:eastAsia="cs-CZ"/>
        </w:rPr>
        <w:t>Sportovní kabiny na hřišti</w:t>
      </w:r>
    </w:p>
    <w:p w:rsidR="00FF5838" w:rsidRPr="00FF5838" w:rsidRDefault="00FF5838" w:rsidP="00FF5838">
      <w:pPr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FF5838">
        <w:rPr>
          <w:rFonts w:ascii="Arial" w:eastAsia="Times New Roman" w:hAnsi="Arial" w:cs="Arial"/>
          <w:b/>
          <w:bCs/>
          <w:color w:val="4D4D4D"/>
          <w:sz w:val="27"/>
          <w:lang w:eastAsia="cs-CZ"/>
        </w:rPr>
        <w:t>Prostředky:</w:t>
      </w:r>
    </w:p>
    <w:p w:rsidR="00FF5838" w:rsidRDefault="005D6E7A" w:rsidP="00FF5838">
      <w:pPr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>
        <w:rPr>
          <w:rFonts w:ascii="Arial" w:eastAsia="Times New Roman" w:hAnsi="Arial" w:cs="Arial"/>
          <w:color w:val="4D4D4D"/>
          <w:sz w:val="27"/>
          <w:szCs w:val="27"/>
          <w:lang w:eastAsia="cs-CZ"/>
        </w:rPr>
        <w:t>vybavení</w:t>
      </w:r>
      <w:r w:rsidR="00FF5838" w:rsidRPr="00FF5838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</w:t>
      </w:r>
      <w:r>
        <w:rPr>
          <w:rFonts w:ascii="Arial" w:eastAsia="Times New Roman" w:hAnsi="Arial" w:cs="Arial"/>
          <w:color w:val="4D4D4D"/>
          <w:sz w:val="27"/>
          <w:szCs w:val="27"/>
          <w:lang w:eastAsia="cs-CZ"/>
        </w:rPr>
        <w:t>jednotky dobrovolných hasičů a dohodnutá zařízení s místními podnikateli</w:t>
      </w:r>
    </w:p>
    <w:p w:rsidR="00C4486F" w:rsidRDefault="00C4486F" w:rsidP="00FF5838">
      <w:pPr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</w:p>
    <w:p w:rsidR="00FF5838" w:rsidRPr="00FF5838" w:rsidRDefault="00FF5838" w:rsidP="00FF5838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25508"/>
          <w:kern w:val="36"/>
          <w:sz w:val="48"/>
          <w:szCs w:val="48"/>
          <w:lang w:eastAsia="cs-CZ"/>
        </w:rPr>
      </w:pPr>
      <w:r w:rsidRPr="00FF5838">
        <w:rPr>
          <w:rFonts w:ascii="Arial" w:eastAsia="Times New Roman" w:hAnsi="Arial" w:cs="Arial"/>
          <w:b/>
          <w:bCs/>
          <w:color w:val="225508"/>
          <w:kern w:val="36"/>
          <w:sz w:val="48"/>
          <w:szCs w:val="48"/>
          <w:lang w:eastAsia="cs-CZ"/>
        </w:rPr>
        <w:t>Varování</w:t>
      </w:r>
    </w:p>
    <w:p w:rsidR="00FF5838" w:rsidRPr="00FF5838" w:rsidRDefault="00FF5838" w:rsidP="00FF5838">
      <w:pPr>
        <w:spacing w:after="100" w:afterAutospacing="1" w:line="240" w:lineRule="auto"/>
        <w:outlineLvl w:val="0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FF5838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Včasné varování obyvatelstva před hrozícím nebezpečím a vyrozumění orgánů krizového řízení je základním předpokladem pro úspěšné zvládnutí mimořádné události. Varování i vyrozumění může být zajištěno všemi dostupnými prostředky, základ celého systému však tvoří "Jednotný systém varování a vyrozumění (JSVV)", jehož součástí jsou koncové prvky varování, které jsou schopny vydávat varovný signál (např. sirény) a koncové prvky vyrozumění, které jsou schopny předat informace orgánům krizového řízení (např. mobilní telefony).</w:t>
      </w:r>
    </w:p>
    <w:p w:rsidR="00FF5838" w:rsidRPr="00FF5838" w:rsidRDefault="00FF5838" w:rsidP="00FF5838">
      <w:pPr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FF5838">
        <w:rPr>
          <w:rFonts w:ascii="Arial" w:eastAsia="Times New Roman" w:hAnsi="Arial" w:cs="Arial"/>
          <w:color w:val="4D4D4D"/>
          <w:sz w:val="27"/>
          <w:szCs w:val="27"/>
          <w:lang w:eastAsia="cs-CZ"/>
        </w:rPr>
        <w:lastRenderedPageBreak/>
        <w:t>Na území</w:t>
      </w:r>
      <w:r w:rsidR="004E275B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</w:t>
      </w:r>
      <w:proofErr w:type="spellStart"/>
      <w:r w:rsidR="004E275B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naš</w:t>
      </w:r>
      <w:proofErr w:type="spellEnd"/>
      <w:r w:rsidRPr="00FF5838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obce za účelem varování obyvatelstva </w:t>
      </w:r>
      <w:r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bude </w:t>
      </w:r>
      <w:r w:rsidRPr="00FF5838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vydávat varovný signál</w:t>
      </w:r>
      <w:r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místní rozhlas</w:t>
      </w:r>
      <w:r w:rsidRPr="00FF5838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. Po vyhlášení varovného signálu se obyvatelstvu sděluje verbální informace o mimořádné události a o opatřeních k ochraně obyvatelstva prostřednictvím </w:t>
      </w:r>
      <w:r>
        <w:rPr>
          <w:rFonts w:ascii="Arial" w:eastAsia="Times New Roman" w:hAnsi="Arial" w:cs="Arial"/>
          <w:color w:val="4D4D4D"/>
          <w:sz w:val="27"/>
          <w:szCs w:val="27"/>
          <w:lang w:eastAsia="cs-CZ"/>
        </w:rPr>
        <w:t>tohoto</w:t>
      </w:r>
      <w:r w:rsidRPr="00FF5838">
        <w:rPr>
          <w:rFonts w:ascii="Arial" w:eastAsia="Times New Roman" w:hAnsi="Arial" w:cs="Arial"/>
          <w:color w:val="4D4D4D"/>
          <w:sz w:val="27"/>
          <w:szCs w:val="27"/>
          <w:lang w:eastAsia="cs-CZ"/>
        </w:rPr>
        <w:t xml:space="preserve"> rozhlasu.</w:t>
      </w:r>
    </w:p>
    <w:p w:rsidR="00FF5838" w:rsidRPr="00FF5838" w:rsidRDefault="00FF5838" w:rsidP="00FF5838">
      <w:pPr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</w:p>
    <w:p w:rsidR="00FF5838" w:rsidRPr="00FF5838" w:rsidRDefault="00FF5838" w:rsidP="00FF5838">
      <w:pPr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FF5838">
        <w:rPr>
          <w:rFonts w:ascii="Arial" w:eastAsia="Times New Roman" w:hAnsi="Arial" w:cs="Arial"/>
          <w:b/>
          <w:bCs/>
          <w:color w:val="4D4D4D"/>
          <w:sz w:val="27"/>
          <w:lang w:eastAsia="cs-CZ"/>
        </w:rPr>
        <w:t>Jak se chovat, když zazní siréna - "Všeobecná výstraha"</w:t>
      </w:r>
    </w:p>
    <w:p w:rsidR="00FF5838" w:rsidRPr="00FF5838" w:rsidRDefault="00FF5838" w:rsidP="00FF5838">
      <w:pPr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FF5838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okamžitě se ukryjte v nejbližší budově</w:t>
      </w:r>
    </w:p>
    <w:p w:rsidR="00FF5838" w:rsidRPr="00FF5838" w:rsidRDefault="00FF5838" w:rsidP="00FF5838">
      <w:pPr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FF5838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zavřete okna a dveře, utěsněte je (čímkoliv, co máte k dispozici)</w:t>
      </w:r>
    </w:p>
    <w:p w:rsidR="00FF5838" w:rsidRPr="00FF5838" w:rsidRDefault="00FF5838" w:rsidP="00FF5838">
      <w:pPr>
        <w:spacing w:after="100" w:afterAutospacing="1" w:line="240" w:lineRule="auto"/>
        <w:rPr>
          <w:rFonts w:ascii="Arial" w:eastAsia="Times New Roman" w:hAnsi="Arial" w:cs="Arial"/>
          <w:color w:val="4D4D4D"/>
          <w:sz w:val="27"/>
          <w:szCs w:val="27"/>
          <w:lang w:eastAsia="cs-CZ"/>
        </w:rPr>
      </w:pPr>
      <w:r w:rsidRPr="00FF5838">
        <w:rPr>
          <w:rFonts w:ascii="Arial" w:eastAsia="Times New Roman" w:hAnsi="Arial" w:cs="Arial"/>
          <w:color w:val="4D4D4D"/>
          <w:sz w:val="27"/>
          <w:szCs w:val="27"/>
          <w:lang w:eastAsia="cs-CZ"/>
        </w:rPr>
        <w:t>zapněte si rádio nebo televizi a poslouchejte informace co dělat dále</w:t>
      </w:r>
    </w:p>
    <w:p w:rsidR="005D6E7A" w:rsidRDefault="005D6E7A" w:rsidP="00FF5838">
      <w:pPr>
        <w:pStyle w:val="Nadpis1"/>
        <w:spacing w:before="0" w:beforeAutospacing="0"/>
        <w:rPr>
          <w:rFonts w:ascii="Arial" w:hAnsi="Arial" w:cs="Arial"/>
          <w:color w:val="225508"/>
        </w:rPr>
      </w:pPr>
    </w:p>
    <w:p w:rsidR="005D6E7A" w:rsidRDefault="005D6E7A" w:rsidP="00FF5838">
      <w:pPr>
        <w:pStyle w:val="Nadpis1"/>
        <w:spacing w:before="0" w:beforeAutospacing="0"/>
        <w:rPr>
          <w:rFonts w:ascii="Arial" w:hAnsi="Arial" w:cs="Arial"/>
          <w:color w:val="225508"/>
        </w:rPr>
      </w:pPr>
    </w:p>
    <w:p w:rsidR="00FF5838" w:rsidRDefault="00FF5838" w:rsidP="00FF5838">
      <w:pPr>
        <w:pStyle w:val="Nadpis1"/>
        <w:spacing w:before="0" w:beforeAutospacing="0"/>
        <w:rPr>
          <w:rFonts w:ascii="Arial" w:hAnsi="Arial" w:cs="Arial"/>
          <w:color w:val="225508"/>
        </w:rPr>
      </w:pPr>
      <w:r>
        <w:rPr>
          <w:rFonts w:ascii="Arial" w:hAnsi="Arial" w:cs="Arial"/>
          <w:color w:val="225508"/>
        </w:rPr>
        <w:t>Evakuace</w:t>
      </w:r>
    </w:p>
    <w:p w:rsidR="00FF5838" w:rsidRDefault="00FF5838" w:rsidP="005D6E7A">
      <w:pPr>
        <w:pStyle w:val="Nadpis1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Evakuace je jedním z nejúčinnějších a nejrozšířenějších opatření, která se používají při ochraně obyvatelstva před případnými následky hrozících nebo vzniklých mimořádných událostí.     </w:t>
      </w:r>
    </w:p>
    <w:p w:rsidR="00FF5838" w:rsidRDefault="00FF5838" w:rsidP="00FF5838">
      <w:pPr>
        <w:pStyle w:val="Normlnweb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Evakuací se zabezpečuje přemístění osob, zvířat, předmětů kulturní hodnoty, technického zařízení, případně strojů a materiálu k zachování nutné výroby a nebezpečných látek z míst ohrožených mimořádnou událostí do míst, která zajišťují pro evakuované obyvatelstvo náhradní ubytování a stravování, pro zvířata ustájení a pro věci uskladnění.</w:t>
      </w:r>
    </w:p>
    <w:p w:rsidR="00FF5838" w:rsidRDefault="00FF5838" w:rsidP="00FF5838">
      <w:pPr>
        <w:pStyle w:val="Normlnweb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Evakuace se vztahuje na všechny osoby v místech ohrožených mimořádnou událostí s výjimkou osob, které se budou podílet na záchranných pracích, na řízení evakuace nebo budou vykonávat jinou neodkladnou činnost; přednostně se plánuje pro děti do 15 let, pacienty ve zdravotnických zařízeních, osoby umístěné v sociálních zařízeních, osoby zdravotně postižené, doprovod osob výše uvedených.</w:t>
      </w:r>
    </w:p>
    <w:p w:rsidR="00FF5838" w:rsidRDefault="00FF5838" w:rsidP="00FF5838">
      <w:pPr>
        <w:pStyle w:val="Normlnweb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>
        <w:rPr>
          <w:rStyle w:val="Zvraznn"/>
          <w:rFonts w:ascii="Arial" w:hAnsi="Arial" w:cs="Arial"/>
          <w:b/>
          <w:bCs/>
          <w:color w:val="4D4D4D"/>
          <w:sz w:val="27"/>
          <w:szCs w:val="27"/>
        </w:rPr>
        <w:t>Místa pro shromáždění osob v obc</w:t>
      </w:r>
      <w:r w:rsidR="004E275B">
        <w:rPr>
          <w:rStyle w:val="Zvraznn"/>
          <w:rFonts w:ascii="Arial" w:hAnsi="Arial" w:cs="Arial"/>
          <w:b/>
          <w:bCs/>
          <w:color w:val="4D4D4D"/>
          <w:sz w:val="27"/>
          <w:szCs w:val="27"/>
        </w:rPr>
        <w:t>i</w:t>
      </w:r>
      <w:r>
        <w:rPr>
          <w:rStyle w:val="Zvraznn"/>
          <w:rFonts w:ascii="Arial" w:hAnsi="Arial" w:cs="Arial"/>
          <w:b/>
          <w:bCs/>
          <w:color w:val="4D4D4D"/>
          <w:sz w:val="27"/>
          <w:szCs w:val="27"/>
        </w:rPr>
        <w:t>:</w:t>
      </w:r>
    </w:p>
    <w:p w:rsidR="00FF5838" w:rsidRDefault="004E275B" w:rsidP="00FF5838">
      <w:pPr>
        <w:pStyle w:val="Normlnweb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proofErr w:type="gramStart"/>
      <w:r>
        <w:rPr>
          <w:rFonts w:ascii="Arial" w:hAnsi="Arial" w:cs="Arial"/>
          <w:color w:val="4D4D4D"/>
          <w:sz w:val="27"/>
          <w:szCs w:val="27"/>
        </w:rPr>
        <w:t>1.</w:t>
      </w:r>
      <w:r w:rsidR="00FF5838">
        <w:rPr>
          <w:rFonts w:ascii="Arial" w:hAnsi="Arial" w:cs="Arial"/>
          <w:color w:val="4D4D4D"/>
          <w:sz w:val="27"/>
          <w:szCs w:val="27"/>
        </w:rPr>
        <w:t>Obecní</w:t>
      </w:r>
      <w:proofErr w:type="gramEnd"/>
      <w:r w:rsidR="00FF5838">
        <w:rPr>
          <w:rFonts w:ascii="Arial" w:hAnsi="Arial" w:cs="Arial"/>
          <w:color w:val="4D4D4D"/>
          <w:sz w:val="27"/>
          <w:szCs w:val="27"/>
        </w:rPr>
        <w:t xml:space="preserve"> úřad </w:t>
      </w:r>
      <w:r w:rsidR="005D6E7A">
        <w:rPr>
          <w:rFonts w:ascii="Arial" w:hAnsi="Arial" w:cs="Arial"/>
          <w:color w:val="4D4D4D"/>
          <w:sz w:val="27"/>
          <w:szCs w:val="27"/>
        </w:rPr>
        <w:t xml:space="preserve">Malé </w:t>
      </w:r>
      <w:proofErr w:type="spellStart"/>
      <w:r w:rsidR="005D6E7A">
        <w:rPr>
          <w:rFonts w:ascii="Arial" w:hAnsi="Arial" w:cs="Arial"/>
          <w:color w:val="4D4D4D"/>
          <w:sz w:val="27"/>
          <w:szCs w:val="27"/>
        </w:rPr>
        <w:t>Výkleky</w:t>
      </w:r>
      <w:proofErr w:type="spellEnd"/>
      <w:r w:rsidR="005D6E7A">
        <w:rPr>
          <w:rFonts w:ascii="Arial" w:hAnsi="Arial" w:cs="Arial"/>
          <w:color w:val="4D4D4D"/>
          <w:sz w:val="27"/>
          <w:szCs w:val="27"/>
        </w:rPr>
        <w:t>,</w:t>
      </w:r>
      <w:r w:rsidR="00FF5838">
        <w:rPr>
          <w:rFonts w:ascii="Arial" w:hAnsi="Arial" w:cs="Arial"/>
          <w:color w:val="4D4D4D"/>
          <w:sz w:val="27"/>
          <w:szCs w:val="27"/>
        </w:rPr>
        <w:t xml:space="preserve"> </w:t>
      </w:r>
      <w:r w:rsidR="005D6E7A">
        <w:rPr>
          <w:rFonts w:ascii="Arial" w:hAnsi="Arial" w:cs="Arial"/>
          <w:color w:val="4D4D4D"/>
          <w:sz w:val="27"/>
          <w:szCs w:val="27"/>
        </w:rPr>
        <w:t xml:space="preserve">Malé </w:t>
      </w:r>
      <w:proofErr w:type="spellStart"/>
      <w:r w:rsidR="005D6E7A">
        <w:rPr>
          <w:rFonts w:ascii="Arial" w:hAnsi="Arial" w:cs="Arial"/>
          <w:color w:val="4D4D4D"/>
          <w:sz w:val="27"/>
          <w:szCs w:val="27"/>
        </w:rPr>
        <w:t>Výkleky</w:t>
      </w:r>
      <w:proofErr w:type="spellEnd"/>
      <w:r w:rsidR="005D6E7A">
        <w:rPr>
          <w:rFonts w:ascii="Arial" w:hAnsi="Arial" w:cs="Arial"/>
          <w:color w:val="4D4D4D"/>
          <w:sz w:val="27"/>
          <w:szCs w:val="27"/>
        </w:rPr>
        <w:t xml:space="preserve"> 41</w:t>
      </w:r>
    </w:p>
    <w:p w:rsidR="00FF5838" w:rsidRDefault="004E275B" w:rsidP="00FF5838">
      <w:pPr>
        <w:pStyle w:val="Normlnweb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proofErr w:type="gramStart"/>
      <w:r>
        <w:rPr>
          <w:rFonts w:ascii="Arial" w:hAnsi="Arial" w:cs="Arial"/>
          <w:color w:val="4D4D4D"/>
          <w:sz w:val="27"/>
          <w:szCs w:val="27"/>
        </w:rPr>
        <w:t>2.</w:t>
      </w:r>
      <w:r w:rsidR="005D6E7A">
        <w:rPr>
          <w:rFonts w:ascii="Arial" w:hAnsi="Arial" w:cs="Arial"/>
          <w:color w:val="4D4D4D"/>
          <w:sz w:val="27"/>
          <w:szCs w:val="27"/>
        </w:rPr>
        <w:t>Kabiny</w:t>
      </w:r>
      <w:proofErr w:type="gramEnd"/>
      <w:r w:rsidR="005D6E7A">
        <w:rPr>
          <w:rFonts w:ascii="Arial" w:hAnsi="Arial" w:cs="Arial"/>
          <w:color w:val="4D4D4D"/>
          <w:sz w:val="27"/>
          <w:szCs w:val="27"/>
        </w:rPr>
        <w:t xml:space="preserve"> na hřišti</w:t>
      </w:r>
    </w:p>
    <w:p w:rsidR="00FF5838" w:rsidRDefault="00FF5838" w:rsidP="00FF5838">
      <w:pPr>
        <w:pStyle w:val="Normlnweb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>
        <w:rPr>
          <w:rStyle w:val="Zvraznn"/>
          <w:rFonts w:ascii="Arial" w:hAnsi="Arial" w:cs="Arial"/>
          <w:b/>
          <w:bCs/>
          <w:color w:val="4D4D4D"/>
          <w:sz w:val="27"/>
          <w:szCs w:val="27"/>
        </w:rPr>
        <w:lastRenderedPageBreak/>
        <w:t>Co d</w:t>
      </w:r>
      <w:r>
        <w:rPr>
          <w:rStyle w:val="Siln"/>
          <w:rFonts w:ascii="Arial" w:hAnsi="Arial" w:cs="Arial"/>
          <w:color w:val="4D4D4D"/>
          <w:sz w:val="27"/>
          <w:szCs w:val="27"/>
        </w:rPr>
        <w:t>ě</w:t>
      </w:r>
      <w:r>
        <w:rPr>
          <w:rStyle w:val="Zvraznn"/>
          <w:rFonts w:ascii="Arial" w:hAnsi="Arial" w:cs="Arial"/>
          <w:b/>
          <w:bCs/>
          <w:color w:val="4D4D4D"/>
          <w:sz w:val="27"/>
          <w:szCs w:val="27"/>
        </w:rPr>
        <w:t>lat, když bude na</w:t>
      </w:r>
      <w:r>
        <w:rPr>
          <w:rStyle w:val="Siln"/>
          <w:rFonts w:ascii="Arial" w:hAnsi="Arial" w:cs="Arial"/>
          <w:color w:val="4D4D4D"/>
          <w:sz w:val="27"/>
          <w:szCs w:val="27"/>
        </w:rPr>
        <w:t>ř</w:t>
      </w:r>
      <w:r>
        <w:rPr>
          <w:rStyle w:val="Zvraznn"/>
          <w:rFonts w:ascii="Arial" w:hAnsi="Arial" w:cs="Arial"/>
          <w:b/>
          <w:bCs/>
          <w:color w:val="4D4D4D"/>
          <w:sz w:val="27"/>
          <w:szCs w:val="27"/>
        </w:rPr>
        <w:t>ízena evakuace?</w:t>
      </w:r>
    </w:p>
    <w:p w:rsidR="00FF5838" w:rsidRDefault="00FF5838" w:rsidP="00FF5838">
      <w:pPr>
        <w:pStyle w:val="Normlnweb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V takovém případě je potřebné dodržet zásady pro opuštění bytu, vzít si s sebou</w:t>
      </w:r>
    </w:p>
    <w:p w:rsidR="00FF5838" w:rsidRDefault="00FF5838" w:rsidP="00FF5838">
      <w:pPr>
        <w:pStyle w:val="Normlnweb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evakuační zavazadlo a dostavit se do určeného evakuačního střediska.</w:t>
      </w:r>
    </w:p>
    <w:p w:rsidR="00FF5838" w:rsidRDefault="00FF5838" w:rsidP="00FF5838">
      <w:pPr>
        <w:pStyle w:val="Normlnweb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>
        <w:rPr>
          <w:rStyle w:val="Siln"/>
          <w:rFonts w:ascii="Arial" w:hAnsi="Arial" w:cs="Arial"/>
          <w:i/>
          <w:iCs/>
          <w:color w:val="4D4D4D"/>
          <w:sz w:val="27"/>
          <w:szCs w:val="27"/>
        </w:rPr>
        <w:t>Evakuační zavazadlo</w:t>
      </w:r>
    </w:p>
    <w:p w:rsidR="00FF5838" w:rsidRDefault="00FF5838" w:rsidP="00FF5838">
      <w:pPr>
        <w:pStyle w:val="Normlnweb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Evakuační zavazadlo se připravuje pro případ opuštění bytu v důsledku vzniku mimořádné události a nařízené evakuace. Jako evakuační zavazadlo poslouží např. batoh, cestovní taška nebo kufr. Zavazadlo označte svým jménem a adresou.</w:t>
      </w:r>
    </w:p>
    <w:p w:rsidR="00FF5838" w:rsidRDefault="00FF5838" w:rsidP="00FF5838">
      <w:pPr>
        <w:pStyle w:val="Normlnweb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>
        <w:rPr>
          <w:rStyle w:val="Siln"/>
          <w:rFonts w:ascii="Arial" w:hAnsi="Arial" w:cs="Arial"/>
          <w:color w:val="4D4D4D"/>
          <w:sz w:val="27"/>
          <w:szCs w:val="27"/>
        </w:rPr>
        <w:t>Obsahuje zejména:</w:t>
      </w:r>
    </w:p>
    <w:p w:rsidR="00FF5838" w:rsidRDefault="00FF5838" w:rsidP="00FF5838">
      <w:pPr>
        <w:pStyle w:val="Normlnweb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Základní trvanlivé potraviny, nejlépe v konzervách, dobře zabalený chléb a</w:t>
      </w:r>
    </w:p>
    <w:p w:rsidR="00FF5838" w:rsidRDefault="00FF5838" w:rsidP="00FF5838">
      <w:pPr>
        <w:pStyle w:val="Normlnweb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  hlavně pitnou vodu.</w:t>
      </w:r>
    </w:p>
    <w:p w:rsidR="00FF5838" w:rsidRDefault="00FF5838" w:rsidP="00FF5838">
      <w:pPr>
        <w:pStyle w:val="Normlnweb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· Předměty denní potřeby, jídelní misku a příbor.</w:t>
      </w:r>
    </w:p>
    <w:p w:rsidR="00FF5838" w:rsidRDefault="00FF5838" w:rsidP="00FF5838">
      <w:pPr>
        <w:pStyle w:val="Normlnweb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· Osobní doklady, peníze, pojistné smlouvy a cennosti.</w:t>
      </w:r>
    </w:p>
    <w:p w:rsidR="00FF5838" w:rsidRDefault="00FF5838" w:rsidP="00FF5838">
      <w:pPr>
        <w:pStyle w:val="Normlnweb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· Přenosné rádio s rezervními bateriemi.</w:t>
      </w:r>
    </w:p>
    <w:p w:rsidR="00FF5838" w:rsidRDefault="00FF5838" w:rsidP="00FF5838">
      <w:pPr>
        <w:pStyle w:val="Normlnweb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· Toaletní a hygienické potřeby.</w:t>
      </w:r>
    </w:p>
    <w:p w:rsidR="00FF5838" w:rsidRDefault="00FF5838" w:rsidP="00FF5838">
      <w:pPr>
        <w:pStyle w:val="Normlnweb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· Léky, svítilnu.</w:t>
      </w:r>
    </w:p>
    <w:p w:rsidR="00FF5838" w:rsidRDefault="00FF5838" w:rsidP="00FF5838">
      <w:pPr>
        <w:pStyle w:val="Normlnweb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· Náhradní prádlo, oděv, obuv, pláštěnku, spací pytel nebo přikrývku.</w:t>
      </w:r>
    </w:p>
    <w:p w:rsidR="00FF5838" w:rsidRDefault="00FF5838" w:rsidP="00FF5838">
      <w:pPr>
        <w:pStyle w:val="Normlnweb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· Kapesní nůž, zápalky, šití a další drobnosti.</w:t>
      </w:r>
    </w:p>
    <w:p w:rsidR="00FF5838" w:rsidRDefault="00FF5838" w:rsidP="00FF5838">
      <w:pPr>
        <w:pStyle w:val="Normlnweb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>
        <w:rPr>
          <w:rStyle w:val="Zvraznn"/>
          <w:rFonts w:ascii="Arial" w:hAnsi="Arial" w:cs="Arial"/>
          <w:b/>
          <w:bCs/>
          <w:color w:val="4D4D4D"/>
          <w:sz w:val="27"/>
          <w:szCs w:val="27"/>
        </w:rPr>
        <w:t>Jaké jsou zásady pro opušt</w:t>
      </w:r>
      <w:r>
        <w:rPr>
          <w:rStyle w:val="Siln"/>
          <w:rFonts w:ascii="Arial" w:hAnsi="Arial" w:cs="Arial"/>
          <w:color w:val="4D4D4D"/>
          <w:sz w:val="27"/>
          <w:szCs w:val="27"/>
        </w:rPr>
        <w:t>ě</w:t>
      </w:r>
      <w:r>
        <w:rPr>
          <w:rStyle w:val="Zvraznn"/>
          <w:rFonts w:ascii="Arial" w:hAnsi="Arial" w:cs="Arial"/>
          <w:b/>
          <w:bCs/>
          <w:color w:val="4D4D4D"/>
          <w:sz w:val="27"/>
          <w:szCs w:val="27"/>
        </w:rPr>
        <w:t>ní bytu v p</w:t>
      </w:r>
      <w:r>
        <w:rPr>
          <w:rFonts w:ascii="Arial" w:hAnsi="Arial" w:cs="Arial"/>
          <w:color w:val="4D4D4D"/>
          <w:sz w:val="27"/>
          <w:szCs w:val="27"/>
        </w:rPr>
        <w:t>ř</w:t>
      </w:r>
      <w:r>
        <w:rPr>
          <w:rStyle w:val="Zvraznn"/>
          <w:rFonts w:ascii="Arial" w:hAnsi="Arial" w:cs="Arial"/>
          <w:b/>
          <w:bCs/>
          <w:color w:val="4D4D4D"/>
          <w:sz w:val="27"/>
          <w:szCs w:val="27"/>
        </w:rPr>
        <w:t>ípadě </w:t>
      </w:r>
      <w:proofErr w:type="gramStart"/>
      <w:r>
        <w:rPr>
          <w:rStyle w:val="Zvraznn"/>
          <w:rFonts w:ascii="Arial" w:hAnsi="Arial" w:cs="Arial"/>
          <w:b/>
          <w:bCs/>
          <w:color w:val="4D4D4D"/>
          <w:sz w:val="27"/>
          <w:szCs w:val="27"/>
        </w:rPr>
        <w:t>evakuace ?</w:t>
      </w:r>
      <w:proofErr w:type="gramEnd"/>
    </w:p>
    <w:p w:rsidR="00FF5838" w:rsidRDefault="00FF5838" w:rsidP="00FF5838">
      <w:pPr>
        <w:pStyle w:val="Normlnweb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-     Uhaste otevřený oheň v topidlech.</w:t>
      </w:r>
    </w:p>
    <w:p w:rsidR="00FF5838" w:rsidRDefault="00FF5838" w:rsidP="00FF5838">
      <w:pPr>
        <w:pStyle w:val="Normlnweb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-     Vypněte elektrické spotřebiče (mimo ledniček a mrazniček).</w:t>
      </w:r>
    </w:p>
    <w:p w:rsidR="00FF5838" w:rsidRDefault="00FF5838" w:rsidP="00FF5838">
      <w:pPr>
        <w:pStyle w:val="Normlnweb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-     Uzavřete přívod vody a plynu.</w:t>
      </w:r>
    </w:p>
    <w:p w:rsidR="00FF5838" w:rsidRDefault="00FF5838" w:rsidP="00FF5838">
      <w:pPr>
        <w:pStyle w:val="Normlnweb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-     Ověřte, zda i sousedé vědí, že mají opustit byt.</w:t>
      </w:r>
    </w:p>
    <w:p w:rsidR="00FF5838" w:rsidRDefault="00FF5838" w:rsidP="00FF5838">
      <w:pPr>
        <w:pStyle w:val="Normlnweb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-     Nezapomeňte dětem vložit do kapsy oděvu cedulku se jménem a adresou.</w:t>
      </w:r>
    </w:p>
    <w:p w:rsidR="00FF5838" w:rsidRDefault="00FF5838" w:rsidP="00FF5838">
      <w:pPr>
        <w:pStyle w:val="Normlnweb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lastRenderedPageBreak/>
        <w:t>-     Kočky a psy si vezměte s sebou v uzavřených schránkách.</w:t>
      </w:r>
    </w:p>
    <w:p w:rsidR="00FF5838" w:rsidRDefault="00FF5838" w:rsidP="00FF5838">
      <w:pPr>
        <w:pStyle w:val="Normlnweb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-     Exotická zvířata, která přežijí delší dobu, nechejte doma, zásobte je před odchodem potravou.</w:t>
      </w:r>
    </w:p>
    <w:p w:rsidR="00FF5838" w:rsidRDefault="00FF5838" w:rsidP="00FF5838">
      <w:pPr>
        <w:pStyle w:val="Normlnweb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-     Vezměte evakuační zavazadlo, uzamkněte byt, na dveře dejte oznámení, že jste byt opustili a dostavte se na určené místo.</w:t>
      </w:r>
    </w:p>
    <w:p w:rsidR="00FF5838" w:rsidRDefault="00FF5838" w:rsidP="00FF5838">
      <w:pPr>
        <w:pStyle w:val="Normlnweb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>
        <w:rPr>
          <w:rStyle w:val="Siln"/>
          <w:rFonts w:ascii="Arial" w:hAnsi="Arial" w:cs="Arial"/>
          <w:color w:val="4D4D4D"/>
          <w:sz w:val="27"/>
          <w:szCs w:val="27"/>
        </w:rPr>
        <w:t>Podle doby trvání se evakuace realizuje jako:</w:t>
      </w:r>
    </w:p>
    <w:p w:rsidR="00FF5838" w:rsidRDefault="00FF5838" w:rsidP="00FF5838">
      <w:pPr>
        <w:pStyle w:val="Normlnweb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krátkodobá, kdy sit</w:t>
      </w:r>
      <w:r w:rsidR="005D6E7A">
        <w:rPr>
          <w:rFonts w:ascii="Arial" w:hAnsi="Arial" w:cs="Arial"/>
          <w:color w:val="4D4D4D"/>
          <w:sz w:val="27"/>
          <w:szCs w:val="27"/>
        </w:rPr>
        <w:t>u</w:t>
      </w:r>
      <w:r>
        <w:rPr>
          <w:rFonts w:ascii="Arial" w:hAnsi="Arial" w:cs="Arial"/>
          <w:color w:val="4D4D4D"/>
          <w:sz w:val="27"/>
          <w:szCs w:val="27"/>
        </w:rPr>
        <w:t>ace nevyžaduje dlouhodobé opuštění místa pobytu</w:t>
      </w:r>
    </w:p>
    <w:p w:rsidR="00FF5838" w:rsidRDefault="00FF5838" w:rsidP="00FF5838">
      <w:pPr>
        <w:pStyle w:val="Normlnweb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 xml:space="preserve">dlouhodobá. </w:t>
      </w:r>
      <w:proofErr w:type="gramStart"/>
      <w:r>
        <w:rPr>
          <w:rFonts w:ascii="Arial" w:hAnsi="Arial" w:cs="Arial"/>
          <w:color w:val="4D4D4D"/>
          <w:sz w:val="27"/>
          <w:szCs w:val="27"/>
        </w:rPr>
        <w:t>kdy</w:t>
      </w:r>
      <w:proofErr w:type="gramEnd"/>
      <w:r>
        <w:rPr>
          <w:rFonts w:ascii="Arial" w:hAnsi="Arial" w:cs="Arial"/>
          <w:color w:val="4D4D4D"/>
          <w:sz w:val="27"/>
          <w:szCs w:val="27"/>
        </w:rPr>
        <w:t xml:space="preserve"> situace vyžaduje dlouhodobé opuštění místa pobytu, zpravidla přesahující 24 hodin </w:t>
      </w:r>
    </w:p>
    <w:p w:rsidR="00E1583C" w:rsidRDefault="00E1583C" w:rsidP="00FF5838">
      <w:pPr>
        <w:pStyle w:val="Normlnweb"/>
        <w:spacing w:before="0" w:beforeAutospacing="0"/>
        <w:rPr>
          <w:rFonts w:ascii="Arial" w:hAnsi="Arial" w:cs="Arial"/>
          <w:color w:val="4D4D4D"/>
          <w:sz w:val="27"/>
          <w:szCs w:val="27"/>
        </w:rPr>
      </w:pPr>
    </w:p>
    <w:p w:rsidR="00E1583C" w:rsidRDefault="00E1583C" w:rsidP="00E1583C">
      <w:pPr>
        <w:pStyle w:val="Nadpis1"/>
        <w:spacing w:before="0" w:beforeAutospacing="0"/>
        <w:rPr>
          <w:rFonts w:ascii="Arial" w:hAnsi="Arial" w:cs="Arial"/>
          <w:color w:val="225508"/>
        </w:rPr>
      </w:pPr>
      <w:r>
        <w:rPr>
          <w:rFonts w:ascii="Arial" w:hAnsi="Arial" w:cs="Arial"/>
          <w:color w:val="225508"/>
        </w:rPr>
        <w:t>Všeobecné informace</w:t>
      </w:r>
    </w:p>
    <w:p w:rsidR="00E1583C" w:rsidRDefault="00E1583C" w:rsidP="00E1583C">
      <w:pPr>
        <w:pStyle w:val="Nadpis1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Systém ochrany obyvatelstva je soubor činností a úkolů orgánů veřejné správy, právnických a podnikajících fyzických osob a občanů prováděných s cílem minimalizace negativních dopadů mimořádných událostí a zabezpečení ochrany života, zdraví, majetku a životního prostředí, v souladu s platnými právními předpisy. Obecnou koordinační roli v oblasti ochrany obyvatelstva plní Ministerstvo vnitra.</w:t>
      </w:r>
    </w:p>
    <w:p w:rsidR="00E1583C" w:rsidRDefault="00E1583C" w:rsidP="00E1583C">
      <w:pPr>
        <w:pStyle w:val="Normlnweb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 xml:space="preserve">Na území Obce Malé </w:t>
      </w:r>
      <w:proofErr w:type="spellStart"/>
      <w:r>
        <w:rPr>
          <w:rFonts w:ascii="Arial" w:hAnsi="Arial" w:cs="Arial"/>
          <w:color w:val="4D4D4D"/>
          <w:sz w:val="27"/>
          <w:szCs w:val="27"/>
        </w:rPr>
        <w:t>Výkleky</w:t>
      </w:r>
      <w:proofErr w:type="spellEnd"/>
      <w:r>
        <w:rPr>
          <w:rFonts w:ascii="Arial" w:hAnsi="Arial" w:cs="Arial"/>
          <w:color w:val="4D4D4D"/>
          <w:sz w:val="27"/>
          <w:szCs w:val="27"/>
        </w:rPr>
        <w:t> je ochrana obyvatelstva realizována v době přípravy, po dobu trvání mimořádných událostí i ve fázi obnovy postiženého území. Pomoc obyvatelstvu probíhá zejména v oblasti materiální pomoci při zdolávání mimořádných událostí, zabezpečení provozu jednotného systému varování a vyrozumění, metodické pomoci při plnění všech úkolů ochrany obyvatelstva.</w:t>
      </w:r>
    </w:p>
    <w:p w:rsidR="00E1583C" w:rsidRDefault="00E1583C" w:rsidP="00E1583C">
      <w:pPr>
        <w:pStyle w:val="Normlnweb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Základní právní předpisy:</w:t>
      </w:r>
    </w:p>
    <w:p w:rsidR="00E1583C" w:rsidRDefault="00E1583C" w:rsidP="00E1583C">
      <w:pPr>
        <w:pStyle w:val="Normlnweb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Ústavní zákon č. 1/1993 Sb., Ústava České republiky</w:t>
      </w:r>
    </w:p>
    <w:p w:rsidR="00E1583C" w:rsidRDefault="00E1583C" w:rsidP="00E1583C">
      <w:pPr>
        <w:pStyle w:val="Normlnweb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Ústavní zákon č. 110/1998 Sb., o bezpečnosti České republiky</w:t>
      </w:r>
    </w:p>
    <w:p w:rsidR="00E1583C" w:rsidRDefault="00E1583C" w:rsidP="00E1583C">
      <w:pPr>
        <w:pStyle w:val="Normlnweb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Zákon č. 240/2000 Sb., o krizovém řízení a o změně některých zákonů (krizový zákon)</w:t>
      </w:r>
    </w:p>
    <w:p w:rsidR="00E1583C" w:rsidRDefault="00E1583C" w:rsidP="00E1583C">
      <w:pPr>
        <w:pStyle w:val="Normlnweb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Zákon č. 239/2000 Sb., o integrovaném záchranném systému a o změně některých zákonů</w:t>
      </w:r>
    </w:p>
    <w:p w:rsidR="00E1583C" w:rsidRDefault="00E1583C" w:rsidP="00E1583C">
      <w:pPr>
        <w:pStyle w:val="Normlnweb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>
        <w:rPr>
          <w:rStyle w:val="Siln"/>
          <w:rFonts w:ascii="Arial" w:hAnsi="Arial" w:cs="Arial"/>
          <w:color w:val="4D4D4D"/>
          <w:sz w:val="27"/>
          <w:szCs w:val="27"/>
        </w:rPr>
        <w:lastRenderedPageBreak/>
        <w:t>Definice:</w:t>
      </w:r>
      <w:r>
        <w:rPr>
          <w:rFonts w:ascii="Arial" w:hAnsi="Arial" w:cs="Arial"/>
          <w:color w:val="4D4D4D"/>
          <w:sz w:val="27"/>
          <w:szCs w:val="27"/>
        </w:rPr>
        <w:t> pro účely tohoto zákona se rozumí </w:t>
      </w:r>
      <w:r>
        <w:rPr>
          <w:rStyle w:val="Siln"/>
          <w:rFonts w:ascii="Arial" w:hAnsi="Arial" w:cs="Arial"/>
          <w:color w:val="4D4D4D"/>
          <w:sz w:val="27"/>
          <w:szCs w:val="27"/>
        </w:rPr>
        <w:t>ochranou obyvatelstva plnění úkolů </w:t>
      </w:r>
      <w:r>
        <w:rPr>
          <w:rFonts w:ascii="Arial" w:hAnsi="Arial" w:cs="Arial"/>
          <w:color w:val="4D4D4D"/>
          <w:sz w:val="27"/>
          <w:szCs w:val="27"/>
        </w:rPr>
        <w:t>civilní ochrany, zejména </w:t>
      </w:r>
      <w:r>
        <w:rPr>
          <w:rStyle w:val="Siln"/>
          <w:rFonts w:ascii="Arial" w:hAnsi="Arial" w:cs="Arial"/>
          <w:color w:val="4D4D4D"/>
          <w:sz w:val="27"/>
          <w:szCs w:val="27"/>
        </w:rPr>
        <w:t>varování, evakuace, ukrytí a nouzové přežití obyvatelstva </w:t>
      </w:r>
      <w:r>
        <w:rPr>
          <w:rFonts w:ascii="Arial" w:hAnsi="Arial" w:cs="Arial"/>
          <w:color w:val="4D4D4D"/>
          <w:sz w:val="27"/>
          <w:szCs w:val="27"/>
        </w:rPr>
        <w:t>a další opatření zabezpečení ochrany jeho života, zdraví a majetku.</w:t>
      </w:r>
    </w:p>
    <w:p w:rsidR="00E1583C" w:rsidRDefault="00E1583C" w:rsidP="00E1583C">
      <w:pPr>
        <w:pStyle w:val="Normlnweb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Vyhláška MV č. 380/2002 Sb., k přípravě a provádění úkolů ochrany obyvatelstva</w:t>
      </w:r>
    </w:p>
    <w:p w:rsidR="00E1583C" w:rsidRDefault="00E1583C" w:rsidP="00E1583C">
      <w:pPr>
        <w:pStyle w:val="Normlnweb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Vyhláška MV č. 328/2001 Sb., o některých podrobnostech zabezpečení integrovaného záchranného systému</w:t>
      </w:r>
    </w:p>
    <w:p w:rsidR="00E1583C" w:rsidRDefault="00E1583C" w:rsidP="00E1583C">
      <w:pPr>
        <w:pStyle w:val="Normlnweb"/>
        <w:spacing w:before="0" w:beforeAutospacing="0"/>
        <w:rPr>
          <w:rFonts w:ascii="Arial" w:hAnsi="Arial" w:cs="Arial"/>
          <w:color w:val="4D4D4D"/>
          <w:sz w:val="27"/>
          <w:szCs w:val="27"/>
        </w:rPr>
      </w:pPr>
      <w:r>
        <w:rPr>
          <w:rFonts w:ascii="Arial" w:hAnsi="Arial" w:cs="Arial"/>
          <w:color w:val="4D4D4D"/>
          <w:sz w:val="27"/>
          <w:szCs w:val="27"/>
        </w:rPr>
        <w:t>Vyhláška MV č. 247/2001 Sb., o organizaci a činnosti jednotek požární ochrany</w:t>
      </w:r>
    </w:p>
    <w:p w:rsidR="00E1583C" w:rsidRDefault="00E1583C" w:rsidP="00FF5838">
      <w:pPr>
        <w:pStyle w:val="Normlnweb"/>
        <w:spacing w:before="0" w:beforeAutospacing="0"/>
        <w:rPr>
          <w:rFonts w:ascii="Arial" w:hAnsi="Arial" w:cs="Arial"/>
          <w:color w:val="4D4D4D"/>
          <w:sz w:val="27"/>
          <w:szCs w:val="27"/>
        </w:rPr>
      </w:pPr>
    </w:p>
    <w:p w:rsidR="00136179" w:rsidRDefault="00136179" w:rsidP="00FF5838">
      <w:pPr>
        <w:spacing w:after="100" w:afterAutospacing="1" w:line="240" w:lineRule="auto"/>
      </w:pPr>
    </w:p>
    <w:sectPr w:rsidR="00136179" w:rsidSect="0013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5838"/>
    <w:rsid w:val="00136179"/>
    <w:rsid w:val="004E275B"/>
    <w:rsid w:val="005D6E7A"/>
    <w:rsid w:val="00C4486F"/>
    <w:rsid w:val="00E1583C"/>
    <w:rsid w:val="00FF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6179"/>
  </w:style>
  <w:style w:type="paragraph" w:styleId="Nadpis1">
    <w:name w:val="heading 1"/>
    <w:basedOn w:val="Normln"/>
    <w:link w:val="Nadpis1Char"/>
    <w:uiPriority w:val="9"/>
    <w:qFormat/>
    <w:rsid w:val="00FF5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F583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F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F5838"/>
    <w:rPr>
      <w:b/>
      <w:bCs/>
    </w:rPr>
  </w:style>
  <w:style w:type="character" w:customStyle="1" w:styleId="lcs">
    <w:name w:val="lcs"/>
    <w:basedOn w:val="Standardnpsmoodstavce"/>
    <w:rsid w:val="00FF5838"/>
  </w:style>
  <w:style w:type="character" w:styleId="Hypertextovodkaz">
    <w:name w:val="Hyperlink"/>
    <w:basedOn w:val="Standardnpsmoodstavce"/>
    <w:uiPriority w:val="99"/>
    <w:semiHidden/>
    <w:unhideWhenUsed/>
    <w:rsid w:val="00FF583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5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838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FF58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64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846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2022-06-30T07:21:00Z</dcterms:created>
  <dcterms:modified xsi:type="dcterms:W3CDTF">2022-06-30T07:58:00Z</dcterms:modified>
</cp:coreProperties>
</file>